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D783" w14:textId="77777777" w:rsidR="00AA2FE1" w:rsidRDefault="00AA2FE1">
      <w:pPr>
        <w:rPr>
          <w:noProof/>
        </w:rPr>
      </w:pPr>
      <w:r w:rsidRPr="00AA2FE1">
        <w:rPr>
          <w:b/>
          <w:bCs/>
          <w:noProof/>
          <w:color w:val="FF0000"/>
          <w:sz w:val="32"/>
          <w:szCs w:val="32"/>
        </w:rPr>
        <w:t>FICHE 1 bis</w:t>
      </w:r>
      <w:r w:rsidRPr="00AA2FE1">
        <w:rPr>
          <w:noProof/>
          <w:color w:val="FF0000"/>
          <w:sz w:val="32"/>
          <w:szCs w:val="32"/>
        </w:rPr>
        <w:t xml:space="preserve"> </w:t>
      </w:r>
    </w:p>
    <w:p w14:paraId="4BB20616" w14:textId="33CA3E05" w:rsidR="00354E6C" w:rsidRDefault="00AA2FE1" w:rsidP="00AA2FE1">
      <w:pPr>
        <w:jc w:val="center"/>
        <w:rPr>
          <w:noProof/>
          <w:color w:val="00B050"/>
          <w:sz w:val="56"/>
          <w:szCs w:val="56"/>
        </w:rPr>
      </w:pPr>
      <w:r w:rsidRPr="00AA2FE1">
        <w:rPr>
          <w:noProof/>
          <w:color w:val="00B050"/>
          <w:sz w:val="56"/>
          <w:szCs w:val="56"/>
        </w:rPr>
        <w:t>Divisibilité</w:t>
      </w:r>
    </w:p>
    <w:p w14:paraId="70BA238D" w14:textId="77777777" w:rsidR="00AA2FE1" w:rsidRPr="00AA2FE1" w:rsidRDefault="00AA2FE1" w:rsidP="00AA2FE1">
      <w:pPr>
        <w:jc w:val="center"/>
        <w:rPr>
          <w:color w:val="00B050"/>
          <w:sz w:val="28"/>
          <w:szCs w:val="28"/>
        </w:rPr>
      </w:pPr>
    </w:p>
    <w:p w14:paraId="4E466B16" w14:textId="515E381F" w:rsidR="00AA2FE1" w:rsidRPr="00AA2FE1" w:rsidRDefault="00AA2FE1" w:rsidP="00AA2FE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A2FE1">
        <w:rPr>
          <w:sz w:val="36"/>
          <w:szCs w:val="36"/>
        </w:rPr>
        <w:t>Complète le tableau suivant :</w:t>
      </w:r>
    </w:p>
    <w:p w14:paraId="1FC1C5F8" w14:textId="77777777" w:rsidR="00AA2FE1" w:rsidRDefault="00AA2FE1">
      <w:pPr>
        <w:rPr>
          <w:sz w:val="36"/>
          <w:szCs w:val="36"/>
        </w:rPr>
      </w:pPr>
      <w:r w:rsidRPr="00AA2FE1">
        <w:rPr>
          <w:sz w:val="36"/>
          <w:szCs w:val="36"/>
        </w:rPr>
        <w:t xml:space="preserve">Ces nombres sont divisibles par… ? </w:t>
      </w:r>
    </w:p>
    <w:p w14:paraId="3BB523BA" w14:textId="4480E443" w:rsidR="00AA2FE1" w:rsidRPr="00AA2FE1" w:rsidRDefault="00AA2FE1">
      <w:pPr>
        <w:rPr>
          <w:sz w:val="36"/>
          <w:szCs w:val="36"/>
        </w:rPr>
      </w:pPr>
      <w:r w:rsidRPr="00AA2FE1">
        <w:rPr>
          <w:sz w:val="36"/>
          <w:szCs w:val="36"/>
        </w:rPr>
        <w:t>Mets une ou plusieurs croix dans la ou les cases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290"/>
        <w:gridCol w:w="1290"/>
        <w:gridCol w:w="1292"/>
        <w:gridCol w:w="1292"/>
        <w:gridCol w:w="1292"/>
        <w:gridCol w:w="1292"/>
      </w:tblGrid>
      <w:tr w:rsidR="00AA2FE1" w:rsidRPr="00AA2FE1" w14:paraId="6D2C5899" w14:textId="77777777" w:rsidTr="00AA2FE1">
        <w:trPr>
          <w:jc w:val="center"/>
        </w:trPr>
        <w:tc>
          <w:tcPr>
            <w:tcW w:w="1294" w:type="dxa"/>
            <w:vAlign w:val="center"/>
          </w:tcPr>
          <w:p w14:paraId="1C6BEB67" w14:textId="18C4D0A5" w:rsidR="00AA2FE1" w:rsidRPr="00AA2FE1" w:rsidRDefault="00AA2FE1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…est divisible par</w:t>
            </w:r>
          </w:p>
        </w:tc>
        <w:tc>
          <w:tcPr>
            <w:tcW w:w="1294" w:type="dxa"/>
            <w:vAlign w:val="center"/>
          </w:tcPr>
          <w:p w14:paraId="7332955F" w14:textId="518516BE" w:rsidR="00AA2FE1" w:rsidRPr="00AA2FE1" w:rsidRDefault="00AA2FE1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94" w:type="dxa"/>
            <w:vAlign w:val="center"/>
          </w:tcPr>
          <w:p w14:paraId="76995E3C" w14:textId="79C657D4" w:rsidR="00AA2FE1" w:rsidRPr="00AA2FE1" w:rsidRDefault="00AA2FE1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5" w:type="dxa"/>
            <w:vAlign w:val="center"/>
          </w:tcPr>
          <w:p w14:paraId="74C12665" w14:textId="492453EE" w:rsidR="00AA2FE1" w:rsidRPr="00AA2FE1" w:rsidRDefault="00AA2FE1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5" w:type="dxa"/>
            <w:vAlign w:val="center"/>
          </w:tcPr>
          <w:p w14:paraId="30EAE19C" w14:textId="11B4AB4E" w:rsidR="00AA2FE1" w:rsidRPr="00AA2FE1" w:rsidRDefault="00AA2FE1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5" w:type="dxa"/>
            <w:vAlign w:val="center"/>
          </w:tcPr>
          <w:p w14:paraId="3DDDED52" w14:textId="5B1C7AA5" w:rsidR="00AA2FE1" w:rsidRPr="00AA2FE1" w:rsidRDefault="00AA2FE1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95" w:type="dxa"/>
            <w:vAlign w:val="center"/>
          </w:tcPr>
          <w:p w14:paraId="05E63FDB" w14:textId="20FFBC1B" w:rsidR="00AA2FE1" w:rsidRPr="00AA2FE1" w:rsidRDefault="00AA2FE1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AA2FE1" w:rsidRPr="00AA2FE1" w14:paraId="361FDFBC" w14:textId="77777777" w:rsidTr="00AA2FE1">
        <w:trPr>
          <w:jc w:val="center"/>
        </w:trPr>
        <w:tc>
          <w:tcPr>
            <w:tcW w:w="1294" w:type="dxa"/>
            <w:vAlign w:val="center"/>
          </w:tcPr>
          <w:p w14:paraId="594FCD95" w14:textId="141AB147" w:rsidR="00AA2FE1" w:rsidRPr="00AA2FE1" w:rsidRDefault="00AA2FE1" w:rsidP="00AA2F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76 215</w:t>
            </w:r>
          </w:p>
        </w:tc>
        <w:tc>
          <w:tcPr>
            <w:tcW w:w="1294" w:type="dxa"/>
          </w:tcPr>
          <w:p w14:paraId="658EAB76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2D54C202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27A38F09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8B30A9C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7AAE14F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19256FD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</w:tr>
      <w:tr w:rsidR="00AA2FE1" w:rsidRPr="00AA2FE1" w14:paraId="72FF802D" w14:textId="77777777" w:rsidTr="00AA2FE1">
        <w:trPr>
          <w:jc w:val="center"/>
        </w:trPr>
        <w:tc>
          <w:tcPr>
            <w:tcW w:w="1294" w:type="dxa"/>
            <w:vAlign w:val="center"/>
          </w:tcPr>
          <w:p w14:paraId="7FD6EF22" w14:textId="0672A497" w:rsidR="00AA2FE1" w:rsidRPr="00AA2FE1" w:rsidRDefault="00AA2FE1" w:rsidP="00AA2F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32 500</w:t>
            </w:r>
          </w:p>
        </w:tc>
        <w:tc>
          <w:tcPr>
            <w:tcW w:w="1294" w:type="dxa"/>
          </w:tcPr>
          <w:p w14:paraId="73A0E243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7E15085E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07EEEAE0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3B53610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09E807D7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258178AE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</w:tr>
      <w:tr w:rsidR="00AA2FE1" w:rsidRPr="00AA2FE1" w14:paraId="5590A4AD" w14:textId="77777777" w:rsidTr="00AA2FE1">
        <w:trPr>
          <w:jc w:val="center"/>
        </w:trPr>
        <w:tc>
          <w:tcPr>
            <w:tcW w:w="1294" w:type="dxa"/>
            <w:vAlign w:val="center"/>
          </w:tcPr>
          <w:p w14:paraId="4EE53DCD" w14:textId="7708B8F5" w:rsidR="00AA2FE1" w:rsidRPr="00AA2FE1" w:rsidRDefault="00AA2FE1" w:rsidP="00AA2F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57 420</w:t>
            </w:r>
          </w:p>
        </w:tc>
        <w:tc>
          <w:tcPr>
            <w:tcW w:w="1294" w:type="dxa"/>
          </w:tcPr>
          <w:p w14:paraId="4B80BA43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24767F8C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107E437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56CB0153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4FEA3FF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7E6351D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</w:tr>
      <w:tr w:rsidR="00AA2FE1" w:rsidRPr="00AA2FE1" w14:paraId="4572A7C5" w14:textId="77777777" w:rsidTr="00AA2FE1">
        <w:trPr>
          <w:jc w:val="center"/>
        </w:trPr>
        <w:tc>
          <w:tcPr>
            <w:tcW w:w="1294" w:type="dxa"/>
            <w:vAlign w:val="center"/>
          </w:tcPr>
          <w:p w14:paraId="290A6687" w14:textId="19B42549" w:rsidR="00AA2FE1" w:rsidRPr="00AA2FE1" w:rsidRDefault="00AA2FE1" w:rsidP="00AA2F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610 532</w:t>
            </w:r>
          </w:p>
        </w:tc>
        <w:tc>
          <w:tcPr>
            <w:tcW w:w="1294" w:type="dxa"/>
          </w:tcPr>
          <w:p w14:paraId="0F0C0F2E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5CAF0BC9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2640113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18A14B1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9487528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BC37BD6" w14:textId="77777777" w:rsidR="00AA2FE1" w:rsidRPr="00AA2FE1" w:rsidRDefault="00AA2FE1">
            <w:pPr>
              <w:rPr>
                <w:sz w:val="32"/>
                <w:szCs w:val="32"/>
              </w:rPr>
            </w:pPr>
          </w:p>
        </w:tc>
      </w:tr>
    </w:tbl>
    <w:p w14:paraId="42002D27" w14:textId="77777777" w:rsidR="00AA2FE1" w:rsidRDefault="00AA2FE1"/>
    <w:p w14:paraId="1FDE72F7" w14:textId="25CBE201" w:rsidR="00AA2FE1" w:rsidRPr="00AA2FE1" w:rsidRDefault="00AA2FE1" w:rsidP="00AA2FE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A2FE1">
        <w:rPr>
          <w:sz w:val="36"/>
          <w:szCs w:val="36"/>
        </w:rPr>
        <w:t xml:space="preserve">Propose à ton tour 4 nombres divisibles par </w:t>
      </w:r>
    </w:p>
    <w:p w14:paraId="12B094A5" w14:textId="1B43449A" w:rsidR="00AA2FE1" w:rsidRDefault="00AA2FE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290"/>
        <w:gridCol w:w="1290"/>
        <w:gridCol w:w="1292"/>
        <w:gridCol w:w="1292"/>
        <w:gridCol w:w="1292"/>
        <w:gridCol w:w="1292"/>
      </w:tblGrid>
      <w:tr w:rsidR="00AA2FE1" w:rsidRPr="00AA2FE1" w14:paraId="5258AE85" w14:textId="77777777" w:rsidTr="00B926C5">
        <w:trPr>
          <w:jc w:val="center"/>
        </w:trPr>
        <w:tc>
          <w:tcPr>
            <w:tcW w:w="1294" w:type="dxa"/>
            <w:vAlign w:val="center"/>
          </w:tcPr>
          <w:p w14:paraId="057DBEE1" w14:textId="77777777" w:rsidR="00AA2FE1" w:rsidRPr="00AA2FE1" w:rsidRDefault="00AA2FE1" w:rsidP="00B926C5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…est divisible par</w:t>
            </w:r>
          </w:p>
        </w:tc>
        <w:tc>
          <w:tcPr>
            <w:tcW w:w="1294" w:type="dxa"/>
            <w:vAlign w:val="center"/>
          </w:tcPr>
          <w:p w14:paraId="44106586" w14:textId="77777777" w:rsidR="00AA2FE1" w:rsidRPr="00AA2FE1" w:rsidRDefault="00AA2FE1" w:rsidP="00B926C5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94" w:type="dxa"/>
            <w:vAlign w:val="center"/>
          </w:tcPr>
          <w:p w14:paraId="4413B0D4" w14:textId="77777777" w:rsidR="00AA2FE1" w:rsidRPr="00AA2FE1" w:rsidRDefault="00AA2FE1" w:rsidP="00B926C5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5" w:type="dxa"/>
            <w:vAlign w:val="center"/>
          </w:tcPr>
          <w:p w14:paraId="4273851D" w14:textId="77777777" w:rsidR="00AA2FE1" w:rsidRPr="00AA2FE1" w:rsidRDefault="00AA2FE1" w:rsidP="00B926C5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5" w:type="dxa"/>
            <w:vAlign w:val="center"/>
          </w:tcPr>
          <w:p w14:paraId="64C68A0A" w14:textId="77777777" w:rsidR="00AA2FE1" w:rsidRPr="00AA2FE1" w:rsidRDefault="00AA2FE1" w:rsidP="00B926C5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95" w:type="dxa"/>
            <w:vAlign w:val="center"/>
          </w:tcPr>
          <w:p w14:paraId="2FAAA00A" w14:textId="77777777" w:rsidR="00AA2FE1" w:rsidRPr="00AA2FE1" w:rsidRDefault="00AA2FE1" w:rsidP="00B926C5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95" w:type="dxa"/>
            <w:vAlign w:val="center"/>
          </w:tcPr>
          <w:p w14:paraId="3FCA6385" w14:textId="77777777" w:rsidR="00AA2FE1" w:rsidRPr="00AA2FE1" w:rsidRDefault="00AA2FE1" w:rsidP="00B926C5">
            <w:pPr>
              <w:rPr>
                <w:b/>
                <w:bCs/>
                <w:sz w:val="32"/>
                <w:szCs w:val="32"/>
              </w:rPr>
            </w:pPr>
            <w:r w:rsidRPr="00AA2FE1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AA2FE1" w:rsidRPr="00AA2FE1" w14:paraId="457D7576" w14:textId="77777777" w:rsidTr="00B926C5">
        <w:trPr>
          <w:jc w:val="center"/>
        </w:trPr>
        <w:tc>
          <w:tcPr>
            <w:tcW w:w="1294" w:type="dxa"/>
            <w:vAlign w:val="center"/>
          </w:tcPr>
          <w:p w14:paraId="2F2C0FEA" w14:textId="26C486B2" w:rsidR="00AA2FE1" w:rsidRPr="00AA2FE1" w:rsidRDefault="00AA2FE1" w:rsidP="00B926C5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486B578D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590AAA5E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0936B271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26847CF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59790DD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29D3EC2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</w:tr>
      <w:tr w:rsidR="00AA2FE1" w:rsidRPr="00AA2FE1" w14:paraId="325EA315" w14:textId="77777777" w:rsidTr="00B926C5">
        <w:trPr>
          <w:jc w:val="center"/>
        </w:trPr>
        <w:tc>
          <w:tcPr>
            <w:tcW w:w="1294" w:type="dxa"/>
            <w:vAlign w:val="center"/>
          </w:tcPr>
          <w:p w14:paraId="791019AA" w14:textId="5C703148" w:rsidR="00AA2FE1" w:rsidRPr="00AA2FE1" w:rsidRDefault="00AA2FE1" w:rsidP="00B926C5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79B57AE0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4237E7C6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5C36F44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59089D3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50442E2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3F86D322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</w:tr>
      <w:tr w:rsidR="00AA2FE1" w:rsidRPr="00AA2FE1" w14:paraId="76203475" w14:textId="77777777" w:rsidTr="00B926C5">
        <w:trPr>
          <w:jc w:val="center"/>
        </w:trPr>
        <w:tc>
          <w:tcPr>
            <w:tcW w:w="1294" w:type="dxa"/>
            <w:vAlign w:val="center"/>
          </w:tcPr>
          <w:p w14:paraId="73A32D66" w14:textId="571F7018" w:rsidR="00AA2FE1" w:rsidRPr="00AA2FE1" w:rsidRDefault="00AA2FE1" w:rsidP="00B926C5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56119AEA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7C70DC65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10C40348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4ABEACE9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0FFC32A0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592EDEA5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</w:tr>
      <w:tr w:rsidR="00AA2FE1" w:rsidRPr="00AA2FE1" w14:paraId="70E8DFB6" w14:textId="77777777" w:rsidTr="00B926C5">
        <w:trPr>
          <w:jc w:val="center"/>
        </w:trPr>
        <w:tc>
          <w:tcPr>
            <w:tcW w:w="1294" w:type="dxa"/>
            <w:vAlign w:val="center"/>
          </w:tcPr>
          <w:p w14:paraId="4C896883" w14:textId="6C1C39DC" w:rsidR="00AA2FE1" w:rsidRPr="00AA2FE1" w:rsidRDefault="00AA2FE1" w:rsidP="00B926C5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94" w:type="dxa"/>
          </w:tcPr>
          <w:p w14:paraId="4E7B34BE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14:paraId="67A33DFB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7C8DA1AB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60801501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2CB2B92E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  <w:tc>
          <w:tcPr>
            <w:tcW w:w="1295" w:type="dxa"/>
          </w:tcPr>
          <w:p w14:paraId="5F76F02D" w14:textId="77777777" w:rsidR="00AA2FE1" w:rsidRPr="00AA2FE1" w:rsidRDefault="00AA2FE1" w:rsidP="00B926C5">
            <w:pPr>
              <w:rPr>
                <w:sz w:val="32"/>
                <w:szCs w:val="32"/>
              </w:rPr>
            </w:pPr>
          </w:p>
        </w:tc>
      </w:tr>
    </w:tbl>
    <w:p w14:paraId="7EAB866F" w14:textId="77777777" w:rsidR="00AA2FE1" w:rsidRDefault="00AA2FE1"/>
    <w:sectPr w:rsidR="00AA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E6690"/>
    <w:multiLevelType w:val="hybridMultilevel"/>
    <w:tmpl w:val="F53E0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E1"/>
    <w:rsid w:val="00354E6C"/>
    <w:rsid w:val="00A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DCF"/>
  <w15:chartTrackingRefBased/>
  <w15:docId w15:val="{CF8301C0-1B57-4C34-B70C-789E220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Dolorès LAJUGIE</dc:creator>
  <cp:keywords/>
  <dc:description/>
  <cp:lastModifiedBy>Dolorès LAJUGIE</cp:lastModifiedBy>
  <cp:revision>1</cp:revision>
  <dcterms:created xsi:type="dcterms:W3CDTF">2020-05-23T19:08:00Z</dcterms:created>
  <dcterms:modified xsi:type="dcterms:W3CDTF">2020-05-23T19:14:00Z</dcterms:modified>
</cp:coreProperties>
</file>